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5DFA3" w14:textId="77777777" w:rsidR="00886DFC" w:rsidRPr="00886DFC" w:rsidRDefault="00886DFC" w:rsidP="00886DFC">
      <w:pPr>
        <w:shd w:val="clear" w:color="auto" w:fill="FFFFFF"/>
        <w:spacing w:after="0" w:line="240" w:lineRule="auto"/>
        <w:jc w:val="center"/>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Prodejní podmínky obchodní společnosti</w:t>
      </w:r>
      <w:r w:rsidRPr="00886DFC">
        <w:rPr>
          <w:rFonts w:ascii="Roboto Condensed" w:eastAsia="Times New Roman" w:hAnsi="Roboto Condensed" w:cs="Times New Roman"/>
          <w:color w:val="5D5D5D"/>
          <w:sz w:val="24"/>
          <w:szCs w:val="24"/>
          <w:lang w:eastAsia="cs-CZ"/>
        </w:rPr>
        <w:br/>
      </w:r>
      <w:r w:rsidRPr="00886DFC">
        <w:rPr>
          <w:rFonts w:ascii="Roboto Condensed" w:eastAsia="Times New Roman" w:hAnsi="Roboto Condensed" w:cs="Times New Roman"/>
          <w:color w:val="5D5D5D"/>
          <w:sz w:val="24"/>
          <w:szCs w:val="24"/>
          <w:lang w:eastAsia="cs-CZ"/>
        </w:rPr>
        <w:br/>
      </w:r>
      <w:r w:rsidRPr="00886DFC">
        <w:rPr>
          <w:rFonts w:ascii="Tahoma" w:eastAsia="Times New Roman" w:hAnsi="Tahoma" w:cs="Tahoma"/>
          <w:b/>
          <w:bCs/>
          <w:color w:val="000000"/>
          <w:sz w:val="18"/>
          <w:szCs w:val="18"/>
          <w:bdr w:val="none" w:sz="0" w:space="0" w:color="auto" w:frame="1"/>
          <w:lang w:eastAsia="cs-CZ"/>
        </w:rPr>
        <w:t>Glasdesign.cz</w:t>
      </w:r>
    </w:p>
    <w:p w14:paraId="30A13E84" w14:textId="77777777" w:rsidR="00886DFC" w:rsidRPr="00886DFC" w:rsidRDefault="00886DFC" w:rsidP="00886DFC">
      <w:pPr>
        <w:shd w:val="clear" w:color="auto" w:fill="FFFFFF"/>
        <w:spacing w:after="0" w:line="240" w:lineRule="auto"/>
        <w:jc w:val="center"/>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b/>
          <w:bCs/>
          <w:color w:val="000000"/>
          <w:sz w:val="18"/>
          <w:szCs w:val="18"/>
          <w:bdr w:val="none" w:sz="0" w:space="0" w:color="auto" w:frame="1"/>
          <w:lang w:eastAsia="cs-CZ"/>
        </w:rPr>
        <w:t>Tomáš Balatka</w:t>
      </w:r>
      <w:r w:rsidRPr="00886DFC">
        <w:rPr>
          <w:rFonts w:ascii="Tahoma" w:eastAsia="Times New Roman" w:hAnsi="Tahoma" w:cs="Tahoma"/>
          <w:color w:val="000000"/>
          <w:sz w:val="18"/>
          <w:szCs w:val="18"/>
          <w:bdr w:val="none" w:sz="0" w:space="0" w:color="auto" w:frame="1"/>
          <w:lang w:eastAsia="cs-CZ"/>
        </w:rPr>
        <w:br/>
      </w:r>
    </w:p>
    <w:p w14:paraId="34E820AD" w14:textId="77777777" w:rsidR="00886DFC" w:rsidRPr="00886DFC" w:rsidRDefault="00886DFC" w:rsidP="00886DFC">
      <w:pPr>
        <w:shd w:val="clear" w:color="auto" w:fill="FFFFFF"/>
        <w:spacing w:after="0" w:line="240" w:lineRule="auto"/>
        <w:jc w:val="center"/>
        <w:textAlignment w:val="top"/>
        <w:rPr>
          <w:rFonts w:ascii="Roboto Condensed" w:eastAsia="Times New Roman" w:hAnsi="Roboto Condensed" w:cs="Times New Roman"/>
          <w:color w:val="5D5D5D"/>
          <w:sz w:val="24"/>
          <w:szCs w:val="24"/>
          <w:lang w:eastAsia="cs-CZ"/>
        </w:rPr>
      </w:pPr>
      <w:r w:rsidRPr="00886DFC">
        <w:rPr>
          <w:rFonts w:ascii="Roboto Condensed" w:eastAsia="Times New Roman" w:hAnsi="Roboto Condensed" w:cs="Times New Roman"/>
          <w:color w:val="5D5D5D"/>
          <w:sz w:val="24"/>
          <w:szCs w:val="24"/>
          <w:lang w:eastAsia="cs-CZ"/>
        </w:rPr>
        <w:br/>
      </w:r>
      <w:r w:rsidRPr="00886DFC">
        <w:rPr>
          <w:rFonts w:ascii="Tahoma" w:eastAsia="Times New Roman" w:hAnsi="Tahoma" w:cs="Tahoma"/>
          <w:color w:val="000000"/>
          <w:sz w:val="18"/>
          <w:szCs w:val="18"/>
          <w:bdr w:val="none" w:sz="0" w:space="0" w:color="auto" w:frame="1"/>
          <w:lang w:eastAsia="cs-CZ"/>
        </w:rPr>
        <w:t>se sídlem: Haratice 35</w:t>
      </w:r>
      <w:r w:rsidRPr="00886DFC">
        <w:rPr>
          <w:rFonts w:ascii="Tahoma" w:eastAsia="Times New Roman" w:hAnsi="Tahoma" w:cs="Tahoma"/>
          <w:color w:val="000000"/>
          <w:sz w:val="18"/>
          <w:szCs w:val="18"/>
          <w:bdr w:val="none" w:sz="0" w:space="0" w:color="auto" w:frame="1"/>
          <w:lang w:eastAsia="cs-CZ"/>
        </w:rPr>
        <w:br/>
        <w:t>Plavy</w:t>
      </w:r>
      <w:r w:rsidRPr="00886DFC">
        <w:rPr>
          <w:rFonts w:ascii="Tahoma" w:eastAsia="Times New Roman" w:hAnsi="Tahoma" w:cs="Tahoma"/>
          <w:color w:val="000000"/>
          <w:sz w:val="18"/>
          <w:szCs w:val="18"/>
          <w:bdr w:val="none" w:sz="0" w:space="0" w:color="auto" w:frame="1"/>
          <w:lang w:eastAsia="cs-CZ"/>
        </w:rPr>
        <w:br/>
        <w:t>46846</w:t>
      </w:r>
    </w:p>
    <w:p w14:paraId="483A54B4" w14:textId="77777777" w:rsidR="00886DFC" w:rsidRPr="00886DFC" w:rsidRDefault="00886DFC" w:rsidP="00886DFC">
      <w:pPr>
        <w:shd w:val="clear" w:color="auto" w:fill="FFFFFF"/>
        <w:spacing w:after="0" w:line="240" w:lineRule="auto"/>
        <w:jc w:val="center"/>
        <w:textAlignment w:val="top"/>
        <w:rPr>
          <w:rFonts w:ascii="Roboto Condensed" w:eastAsia="Times New Roman" w:hAnsi="Roboto Condensed" w:cs="Times New Roman"/>
          <w:color w:val="5D5D5D"/>
          <w:sz w:val="24"/>
          <w:szCs w:val="24"/>
          <w:lang w:eastAsia="cs-CZ"/>
        </w:rPr>
      </w:pPr>
      <w:r w:rsidRPr="00886DFC">
        <w:rPr>
          <w:rFonts w:ascii="Roboto Condensed" w:eastAsia="Times New Roman" w:hAnsi="Roboto Condensed" w:cs="Times New Roman"/>
          <w:color w:val="5D5D5D"/>
          <w:sz w:val="24"/>
          <w:szCs w:val="24"/>
          <w:lang w:eastAsia="cs-CZ"/>
        </w:rPr>
        <w:br/>
      </w:r>
      <w:r w:rsidRPr="00886DFC">
        <w:rPr>
          <w:rFonts w:ascii="Tahoma" w:eastAsia="Times New Roman" w:hAnsi="Tahoma" w:cs="Tahoma"/>
          <w:color w:val="000000"/>
          <w:sz w:val="18"/>
          <w:szCs w:val="18"/>
          <w:bdr w:val="none" w:sz="0" w:space="0" w:color="auto" w:frame="1"/>
          <w:lang w:eastAsia="cs-CZ"/>
        </w:rPr>
        <w:t>identifikační číslo: 09594876</w:t>
      </w:r>
    </w:p>
    <w:p w14:paraId="00D05EA7" w14:textId="77777777" w:rsidR="00886DFC" w:rsidRPr="00886DFC" w:rsidRDefault="00886DFC" w:rsidP="00886DFC">
      <w:pPr>
        <w:shd w:val="clear" w:color="auto" w:fill="FFFFFF"/>
        <w:spacing w:after="0" w:line="240" w:lineRule="auto"/>
        <w:jc w:val="center"/>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DIČ: 020821/2675</w:t>
      </w:r>
    </w:p>
    <w:p w14:paraId="54CBD74D"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 </w:t>
      </w:r>
    </w:p>
    <w:p w14:paraId="2B0F8C60" w14:textId="77777777" w:rsidR="00886DFC" w:rsidRPr="00886DFC" w:rsidRDefault="00886DFC" w:rsidP="00886DFC">
      <w:pPr>
        <w:shd w:val="clear" w:color="auto" w:fill="FFFFFF"/>
        <w:spacing w:after="0" w:line="240" w:lineRule="auto"/>
        <w:jc w:val="center"/>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zapsána v živnostenském rejstříku magistrátu města Tanvald od 12.10.2020</w:t>
      </w:r>
      <w:r w:rsidRPr="00886DFC">
        <w:rPr>
          <w:rFonts w:ascii="Tahoma" w:eastAsia="Times New Roman" w:hAnsi="Tahoma" w:cs="Tahoma"/>
          <w:color w:val="000000"/>
          <w:sz w:val="18"/>
          <w:szCs w:val="18"/>
          <w:bdr w:val="none" w:sz="0" w:space="0" w:color="auto" w:frame="1"/>
          <w:lang w:eastAsia="cs-CZ"/>
        </w:rPr>
        <w:br/>
      </w:r>
    </w:p>
    <w:p w14:paraId="0E89174B" w14:textId="77777777" w:rsidR="00886DFC" w:rsidRPr="00886DFC" w:rsidRDefault="00886DFC" w:rsidP="00886DFC">
      <w:pPr>
        <w:shd w:val="clear" w:color="auto" w:fill="FFFFFF"/>
        <w:spacing w:after="0" w:line="240" w:lineRule="auto"/>
        <w:jc w:val="center"/>
        <w:textAlignment w:val="top"/>
        <w:rPr>
          <w:rFonts w:ascii="Roboto Condensed" w:eastAsia="Times New Roman" w:hAnsi="Roboto Condensed" w:cs="Times New Roman"/>
          <w:color w:val="5D5D5D"/>
          <w:sz w:val="24"/>
          <w:szCs w:val="24"/>
          <w:lang w:eastAsia="cs-CZ"/>
        </w:rPr>
      </w:pPr>
      <w:r w:rsidRPr="00886DFC">
        <w:rPr>
          <w:rFonts w:ascii="Roboto Condensed" w:eastAsia="Times New Roman" w:hAnsi="Roboto Condensed" w:cs="Times New Roman"/>
          <w:color w:val="5D5D5D"/>
          <w:sz w:val="24"/>
          <w:szCs w:val="24"/>
          <w:lang w:eastAsia="cs-CZ"/>
        </w:rPr>
        <w:br/>
      </w:r>
      <w:r w:rsidRPr="00886DFC">
        <w:rPr>
          <w:rFonts w:ascii="Tahoma" w:eastAsia="Times New Roman" w:hAnsi="Tahoma" w:cs="Tahoma"/>
          <w:color w:val="000000"/>
          <w:sz w:val="18"/>
          <w:szCs w:val="18"/>
          <w:bdr w:val="none" w:sz="0" w:space="0" w:color="auto" w:frame="1"/>
          <w:lang w:eastAsia="cs-CZ"/>
        </w:rPr>
        <w:t>pro prodej zboží prostřednictvím on-line obchodu umístěného na internetové adrese www.glasdesign.cz</w:t>
      </w:r>
      <w:r w:rsidRPr="00886DFC">
        <w:rPr>
          <w:rFonts w:ascii="Roboto Condensed" w:eastAsia="Times New Roman" w:hAnsi="Roboto Condensed" w:cs="Times New Roman"/>
          <w:color w:val="5D5D5D"/>
          <w:sz w:val="24"/>
          <w:szCs w:val="24"/>
          <w:lang w:eastAsia="cs-CZ"/>
        </w:rPr>
        <w:br/>
      </w:r>
      <w:r w:rsidRPr="00886DFC">
        <w:rPr>
          <w:rFonts w:ascii="Roboto Condensed" w:eastAsia="Times New Roman" w:hAnsi="Roboto Condensed" w:cs="Times New Roman"/>
          <w:color w:val="5D5D5D"/>
          <w:sz w:val="24"/>
          <w:szCs w:val="24"/>
          <w:lang w:eastAsia="cs-CZ"/>
        </w:rPr>
        <w:br/>
      </w:r>
      <w:r w:rsidRPr="00886DFC">
        <w:rPr>
          <w:rFonts w:ascii="Roboto Condensed" w:eastAsia="Times New Roman" w:hAnsi="Roboto Condensed" w:cs="Times New Roman"/>
          <w:color w:val="5D5D5D"/>
          <w:sz w:val="24"/>
          <w:szCs w:val="24"/>
          <w:lang w:eastAsia="cs-CZ"/>
        </w:rPr>
        <w:br/>
      </w:r>
      <w:r w:rsidRPr="00886DFC">
        <w:rPr>
          <w:rFonts w:ascii="Tahoma" w:eastAsia="Times New Roman" w:hAnsi="Tahoma" w:cs="Tahoma"/>
          <w:color w:val="000000"/>
          <w:sz w:val="18"/>
          <w:szCs w:val="18"/>
          <w:bdr w:val="none" w:sz="0" w:space="0" w:color="auto" w:frame="1"/>
          <w:lang w:eastAsia="cs-CZ"/>
        </w:rPr>
        <w:t>Kupující podáním objednávky potvrzuje, že se před uzavřením smlouvy seznámil s těmito níže uvedenými obchodními podmínkami,</w:t>
      </w:r>
      <w:r w:rsidRPr="00886DFC">
        <w:rPr>
          <w:rFonts w:ascii="Roboto Condensed" w:eastAsia="Times New Roman" w:hAnsi="Roboto Condensed" w:cs="Times New Roman"/>
          <w:color w:val="5D5D5D"/>
          <w:sz w:val="24"/>
          <w:szCs w:val="24"/>
          <w:lang w:eastAsia="cs-CZ"/>
        </w:rPr>
        <w:br/>
      </w:r>
      <w:r w:rsidRPr="00886DFC">
        <w:rPr>
          <w:rFonts w:ascii="Tahoma" w:eastAsia="Times New Roman" w:hAnsi="Tahoma" w:cs="Tahoma"/>
          <w:color w:val="000000"/>
          <w:sz w:val="18"/>
          <w:szCs w:val="18"/>
          <w:bdr w:val="none" w:sz="0" w:space="0" w:color="auto" w:frame="1"/>
          <w:lang w:eastAsia="cs-CZ"/>
        </w:rPr>
        <w:t>jejichž nedílnou součást tvoří i </w:t>
      </w:r>
      <w:hyperlink r:id="rId8" w:history="1">
        <w:r w:rsidRPr="00886DFC">
          <w:rPr>
            <w:rFonts w:ascii="Tahoma" w:eastAsia="Times New Roman" w:hAnsi="Tahoma" w:cs="Tahoma"/>
            <w:b/>
            <w:bCs/>
            <w:color w:val="000000"/>
            <w:sz w:val="18"/>
            <w:szCs w:val="18"/>
            <w:u w:val="single"/>
            <w:bdr w:val="none" w:sz="0" w:space="0" w:color="auto" w:frame="1"/>
            <w:lang w:eastAsia="cs-CZ"/>
          </w:rPr>
          <w:t>Reklamační řád</w:t>
        </w:r>
      </w:hyperlink>
    </w:p>
    <w:p w14:paraId="3C4F589C"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 </w:t>
      </w:r>
    </w:p>
    <w:p w14:paraId="4B0733A2"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 </w:t>
      </w:r>
    </w:p>
    <w:p w14:paraId="6E54BB52"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b/>
          <w:bCs/>
          <w:color w:val="000000"/>
          <w:sz w:val="18"/>
          <w:szCs w:val="18"/>
          <w:bdr w:val="none" w:sz="0" w:space="0" w:color="auto" w:frame="1"/>
          <w:lang w:eastAsia="cs-CZ"/>
        </w:rPr>
        <w:t>1. ÚVODNÍ USTANOVENÍ</w:t>
      </w:r>
    </w:p>
    <w:p w14:paraId="43A32117"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1.1. Tyto obchodní podmínky (dále jen „obchodní podmínky“) podnikatele Tomáš Balatka, se sídlem Haratice 35, Plavy 46846, identifikační číslo: 09594876, vedené u MMT v živnostenském rejstříku ze dne 12.10.2020, dále jen „prodávající“) upravují v souladu s ustanovením § 1751 odst. 1 zákona č. 89/2012 Sb., občanský zákoník (dále jen „občanský zákoník“) vzájemná práva a povinnosti smluvních stran vzniklé v souvislosti nebo na základě kupní smlouvy (dále jen „kupní smlouva“) uzavírané mezi prodávajícím a jinou fyzickou osobou (dále jen „kupující“) prostřednictvím internetového obchodu prodávajícího. Internetový obchod je prodávajícím provozován na webové stránce umístěné na internetové adrese www.Glasdesign.cz (dále jen „webová stránka“), a to prostřednictvím rozhraní webové stránky (dále jen „webové rozhraní obchodu“).</w:t>
      </w:r>
    </w:p>
    <w:p w14:paraId="64394333"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 </w:t>
      </w:r>
    </w:p>
    <w:p w14:paraId="03D3DF30"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1.2.Obchodní podmínky se nevztahují na případy, kdy osoba, která má v úmyslu nakoupit zboží od prodávajícího, je právnickou osobou či osobou, jež jedná při objednávání zboží v rámci své podnikatelské činnosti nebo v rámci svého samostatného výkonu povolání. (Podnikatelem je ten, kdo samostatně vykonává na vlastní účet a odpovědnost výdělečnou činnost živnostenským nebo obdobným způsobem se záměrem činit tak soustavně za účelem dosažení zisku. Za podnikatele je považován mj. pro účely ochrany spotřebitele také každá osoba, která uzavírá smlouvy související s vlastní obchodní, výrobní nebo obdobnou činností či při samostatném výkonu svého povolání, popřípadě osoba, která jedná jménem nebo na účet podnikatele. Podnikatelem se rozumí ten, kdo jedná v souladu s předchozí větou v rámci své podnikatelské činnosti. Uvede-li Kupující v objednávce své identifikační číslo, pak bere na vědomí, že pro něj platí pravidla obchodního (nikoliv občanského) zákoníku.</w:t>
      </w:r>
    </w:p>
    <w:p w14:paraId="7225D7E0"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 </w:t>
      </w:r>
    </w:p>
    <w:p w14:paraId="30D7A95B"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 </w:t>
      </w:r>
    </w:p>
    <w:p w14:paraId="5C88E0FF"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1.3. Ustanovení odchylná od obchodních podmínek je možné sjednat v kupní smlouvě. Odchylná ujednání v kupní smlouvě mají přednost před ustanoveními obchodních podmínek.</w:t>
      </w:r>
    </w:p>
    <w:p w14:paraId="0A2C87C8"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1.4. Ustanovení obchodních podmínek jsou nedílnou součástí kupní smlouvy. Kupní smlouva a obchodní podmínky jsou vyhotoveny v českém jazyce. Kupní smlouvu lze uzavřít v českém jazyce.</w:t>
      </w:r>
    </w:p>
    <w:p w14:paraId="6961C1C5"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 </w:t>
      </w:r>
    </w:p>
    <w:p w14:paraId="665392A8"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1.5. Znění obchodních podmínek může prodávající měnit či doplňovat. Tímto ustanovením nejsou dotčena práva a povinnosti vzniklá po dobu účinnosti předchozího znění obchodních podmínek.</w:t>
      </w:r>
    </w:p>
    <w:p w14:paraId="2F2E2D0B"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 </w:t>
      </w:r>
    </w:p>
    <w:p w14:paraId="1982DC0F"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b/>
          <w:bCs/>
          <w:color w:val="000000"/>
          <w:sz w:val="18"/>
          <w:szCs w:val="18"/>
          <w:bdr w:val="none" w:sz="0" w:space="0" w:color="auto" w:frame="1"/>
          <w:lang w:eastAsia="cs-CZ"/>
        </w:rPr>
        <w:t>2. UŽIVATELSKÝ ÚČET</w:t>
      </w:r>
    </w:p>
    <w:p w14:paraId="4C40F5DA"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 </w:t>
      </w:r>
    </w:p>
    <w:p w14:paraId="73249431"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2.1. Na základě registrace kupujícího provedené na webové stránce může kupující přistupovat do svého uživatelského rozhraní. Ze svého uživatelského rozhraní může kupující provádět objednávání zboží (dále jen „uživatelský účet“). V případě, že to webové rozhraní obchodu umožňuje, může kupující provádět objednávání zboží též bez registrace přímo z webového rozhraní obchodu.</w:t>
      </w:r>
    </w:p>
    <w:p w14:paraId="5D56207F"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 </w:t>
      </w:r>
    </w:p>
    <w:p w14:paraId="4C299C5A"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lastRenderedPageBreak/>
        <w:t>2.2. Při registraci na webové stránce a při objednávání zboží je kupující povinen uvádět správně a pravdivě všechny údaje. Údaje uvedené v uživatelském účtu je kupující při jakékoliv jejich změně povinen aktualizovat.</w:t>
      </w:r>
    </w:p>
    <w:p w14:paraId="735FF7F7"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 </w:t>
      </w:r>
    </w:p>
    <w:p w14:paraId="43B8C5AD"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2.3. Přístup k uživatelskému účtu je zabezpečen uživatelským jménem a heslem. Kupující je povinen zachovávat mlčenlivost ohledně informací nezbytných k přístupu do jeho uživatelského účtu.</w:t>
      </w:r>
    </w:p>
    <w:p w14:paraId="22845CEF"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2.4. Kupující není oprávněn umožnit využívání uživatelského účtu třetím osobám.</w:t>
      </w:r>
    </w:p>
    <w:p w14:paraId="4AEE038E"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2.5. Prodávající může zrušit uživatelský účet, a to zejména v případě, kdy kupující svůj uživatelský účet déle než 24 měsíců nevyužívá, či v případě, kdy kupující poruší své povinnosti z kupní smlouvy (včetně obchodních podmínek).</w:t>
      </w:r>
    </w:p>
    <w:p w14:paraId="280B4A69"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2.6. 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14:paraId="5432603B"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 </w:t>
      </w:r>
    </w:p>
    <w:p w14:paraId="2BA29937"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 </w:t>
      </w:r>
    </w:p>
    <w:p w14:paraId="17DCAE65"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b/>
          <w:bCs/>
          <w:color w:val="000000"/>
          <w:sz w:val="18"/>
          <w:szCs w:val="18"/>
          <w:bdr w:val="none" w:sz="0" w:space="0" w:color="auto" w:frame="1"/>
          <w:lang w:eastAsia="cs-CZ"/>
        </w:rPr>
        <w:t>3. UZAVŘENÍ KUPNÍ SMLOUVY</w:t>
      </w:r>
    </w:p>
    <w:p w14:paraId="081B2340"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 </w:t>
      </w:r>
    </w:p>
    <w:p w14:paraId="1423F777"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3.1. Veškerá prezentace zboží umístěná ve webovém rozhraní obchodu je informativního charakteru a prodávající není povinen uzavřít kupní smlouvu ohledně tohoto zboží. Ustanovení § 1732 odst. 2 občanského zákoníku se nepoužije.</w:t>
      </w:r>
    </w:p>
    <w:p w14:paraId="42D93FF6"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3.2. Webové rozhraní obchodu obsahuje informace o zboží, a to včetně uvedení cen jednotlivého zboží a nákladů za navrácení zboží, jestliže toto zboží ze své podstaty nemůže být navráceno obvyklou poštovní cestou. Ceny zboží jsou uvedeny včetně daně z přidané hodnoty a všech souvisejících poplatků. Ceny zboží zůstávají v platnosti po dobu, kdy jsou zobrazovány ve webovém rozhraní obchodu. Tímto ustanovením není omezena možnost prodávajícího uzavřít kupní smlouvu za individuálně sjednaných podmínek.</w:t>
      </w:r>
    </w:p>
    <w:p w14:paraId="23778EE5"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 </w:t>
      </w:r>
    </w:p>
    <w:p w14:paraId="3CB1A874"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3.3. Webové rozhraní obchodu obsahuje také informace o nákladech spojených s balením a dodáním zboží. Informace o nákladech spojených s balením a dodáním zboží uvedené ve webovém rozhraní obchodu platí pouze v případech, kdy je zboží doručováno v rámci území České republiky.</w:t>
      </w:r>
    </w:p>
    <w:p w14:paraId="06984C00"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 </w:t>
      </w:r>
    </w:p>
    <w:p w14:paraId="1BA85805"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3.4. Pro objednání zboží vyplní kupující objednávkový formulář ve webovém rozhraní obchodu. Objednávkový formulář obsahuje zejména informace o:</w:t>
      </w:r>
    </w:p>
    <w:p w14:paraId="24457E40" w14:textId="77777777" w:rsidR="00886DFC" w:rsidRPr="00886DFC" w:rsidRDefault="00886DFC" w:rsidP="00886DFC">
      <w:pPr>
        <w:numPr>
          <w:ilvl w:val="0"/>
          <w:numId w:val="1"/>
        </w:numPr>
        <w:spacing w:after="0" w:line="300" w:lineRule="atLeast"/>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objednávaném zboží (objednávané zboží „vloží“ kupující do elektronického nákupního košíku webového rozhraní obchodu),</w:t>
      </w:r>
    </w:p>
    <w:p w14:paraId="19092D34" w14:textId="77777777" w:rsidR="00886DFC" w:rsidRPr="00886DFC" w:rsidRDefault="00886DFC" w:rsidP="00886DFC">
      <w:pPr>
        <w:numPr>
          <w:ilvl w:val="0"/>
          <w:numId w:val="1"/>
        </w:numPr>
        <w:spacing w:after="0" w:line="300" w:lineRule="atLeast"/>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způsobu úhrady kupní ceny zboží, údaje o požadovaném způsobu doručení objednávaného zboží a</w:t>
      </w:r>
    </w:p>
    <w:p w14:paraId="1017D01A" w14:textId="77777777" w:rsidR="00886DFC" w:rsidRPr="00886DFC" w:rsidRDefault="00886DFC" w:rsidP="00886DFC">
      <w:pPr>
        <w:numPr>
          <w:ilvl w:val="0"/>
          <w:numId w:val="1"/>
        </w:numPr>
        <w:spacing w:after="0" w:line="300" w:lineRule="atLeast"/>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informace o nákladech spojených s dodáním zboží (dále společně jen jako „objednávka“).</w:t>
      </w:r>
    </w:p>
    <w:p w14:paraId="7C972F5D"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 </w:t>
      </w:r>
    </w:p>
    <w:p w14:paraId="4F00EC49"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3.5. Před zasláním objednávky prodávajícímu je kupujícímu umožněno zkontrolovat a měnit údaje, které do objednávky kupující vložil, a to i s ohledem na možnost kupujícího zjišťovat a opravovat chyby vzniklé při zadávání dat do objednávky. Objednávku odešle kupující prodávajícímu kliknutím na tlačítko „odeslat objednávku“. Údaje uvedené v objednávce jsou prodávajícím považovány za správné. Prodávající neprodleně po obdržení objednávky toto obdržení kupujícímu potvrdí elektronickou poštou, a to na adresu elektronické pošty kupujícího uvedenou v uživatelském účtu či v objednávce (dále jen „elektronická adresa kupujícího“).</w:t>
      </w:r>
    </w:p>
    <w:p w14:paraId="71757CC4"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3.6. Prodávající je vždy oprávněn v závislosti na charakteru objednávky (množství zboží, výše kupní ceny, předpokládané náklady na dopravu) požádat kupujícího o dodatečné potvrzení objednávky (například písemně či telefonicky).</w:t>
      </w:r>
    </w:p>
    <w:p w14:paraId="434059A6"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3.7. Smluvní vztah mezi prodávajícím a kupujícím vzniká doručením přijetí objednávky (akceptací), jež je prodávajícím zasláno kupujícímu elektronickou poštou, a to na adresu elektronické pošty kupujícího.</w:t>
      </w:r>
    </w:p>
    <w:p w14:paraId="16BC0542"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 </w:t>
      </w:r>
    </w:p>
    <w:p w14:paraId="4622612F"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3.8. 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přičemž tyto náklady se neliší od základní sazby.</w:t>
      </w:r>
    </w:p>
    <w:p w14:paraId="2FF7285C"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 </w:t>
      </w:r>
    </w:p>
    <w:p w14:paraId="37D4148F"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 </w:t>
      </w:r>
    </w:p>
    <w:p w14:paraId="5E258232"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b/>
          <w:bCs/>
          <w:color w:val="000000"/>
          <w:sz w:val="18"/>
          <w:szCs w:val="18"/>
          <w:bdr w:val="none" w:sz="0" w:space="0" w:color="auto" w:frame="1"/>
          <w:lang w:eastAsia="cs-CZ"/>
        </w:rPr>
        <w:t>4. CENA ZBOŽÍ A PLATEBNÍ PODMÍNKY</w:t>
      </w:r>
    </w:p>
    <w:p w14:paraId="6000A69B"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b/>
          <w:bCs/>
          <w:color w:val="000000"/>
          <w:sz w:val="18"/>
          <w:szCs w:val="18"/>
          <w:bdr w:val="none" w:sz="0" w:space="0" w:color="auto" w:frame="1"/>
          <w:lang w:eastAsia="cs-CZ"/>
        </w:rPr>
        <w:t> </w:t>
      </w:r>
    </w:p>
    <w:p w14:paraId="14047E79"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4.1. Cenu zboží a případné náklady spojené s dodáním zboží dle kupní smlouvy může kupující uhradit prodávajícímu následujícími způsoby</w:t>
      </w:r>
      <w:r w:rsidRPr="00886DFC">
        <w:rPr>
          <w:rFonts w:ascii="Roboto Condensed" w:eastAsia="Times New Roman" w:hAnsi="Roboto Condensed" w:cs="Times New Roman"/>
          <w:color w:val="5D5D5D"/>
          <w:sz w:val="24"/>
          <w:szCs w:val="24"/>
          <w:lang w:eastAsia="cs-CZ"/>
        </w:rPr>
        <w:br/>
      </w:r>
      <w:r w:rsidRPr="00886DFC">
        <w:rPr>
          <w:rFonts w:ascii="Roboto Condensed" w:eastAsia="Times New Roman" w:hAnsi="Roboto Condensed" w:cs="Times New Roman"/>
          <w:color w:val="5D5D5D"/>
          <w:sz w:val="24"/>
          <w:szCs w:val="24"/>
          <w:lang w:eastAsia="cs-CZ"/>
        </w:rPr>
        <w:br/>
      </w:r>
      <w:r w:rsidRPr="00886DFC">
        <w:rPr>
          <w:rFonts w:ascii="Tahoma" w:eastAsia="Times New Roman" w:hAnsi="Tahoma" w:cs="Tahoma"/>
          <w:color w:val="000000"/>
          <w:sz w:val="18"/>
          <w:szCs w:val="18"/>
          <w:bdr w:val="none" w:sz="0" w:space="0" w:color="auto" w:frame="1"/>
          <w:lang w:eastAsia="cs-CZ"/>
        </w:rPr>
        <w:t>- v hotovosti na dobírku v místě určeném kupujícím v objednávce (při kupní ceně nad 35tis. je vyžadována záloha předem ve výši 30% z kupní ceny, stejně tak při objednávce zboží z délkou jedné strany převyšující 270 cm)</w:t>
      </w:r>
      <w:r w:rsidRPr="00886DFC">
        <w:rPr>
          <w:rFonts w:ascii="Roboto Condensed" w:eastAsia="Times New Roman" w:hAnsi="Roboto Condensed" w:cs="Times New Roman"/>
          <w:color w:val="5D5D5D"/>
          <w:sz w:val="24"/>
          <w:szCs w:val="24"/>
          <w:lang w:eastAsia="cs-CZ"/>
        </w:rPr>
        <w:br/>
      </w:r>
      <w:r w:rsidRPr="00886DFC">
        <w:rPr>
          <w:rFonts w:ascii="Tahoma" w:eastAsia="Times New Roman" w:hAnsi="Tahoma" w:cs="Tahoma"/>
          <w:color w:val="000000"/>
          <w:sz w:val="18"/>
          <w:szCs w:val="18"/>
          <w:bdr w:val="none" w:sz="0" w:space="0" w:color="auto" w:frame="1"/>
          <w:lang w:eastAsia="cs-CZ"/>
        </w:rPr>
        <w:t xml:space="preserve">- bezhotovostně převodem na účet 6317647002/5500 vedeného u Raiffeisenbank nebo na účet 6076630399/0800 vedeného u České spořitelny nebo jakoukoliv on-line platbou přes platební bránu </w:t>
      </w:r>
      <w:proofErr w:type="spellStart"/>
      <w:r w:rsidRPr="00886DFC">
        <w:rPr>
          <w:rFonts w:ascii="Tahoma" w:eastAsia="Times New Roman" w:hAnsi="Tahoma" w:cs="Tahoma"/>
          <w:color w:val="000000"/>
          <w:sz w:val="18"/>
          <w:szCs w:val="18"/>
          <w:bdr w:val="none" w:sz="0" w:space="0" w:color="auto" w:frame="1"/>
          <w:lang w:eastAsia="cs-CZ"/>
        </w:rPr>
        <w:t>Comgate</w:t>
      </w:r>
      <w:proofErr w:type="spellEnd"/>
      <w:r w:rsidRPr="00886DFC">
        <w:rPr>
          <w:rFonts w:ascii="Tahoma" w:eastAsia="Times New Roman" w:hAnsi="Tahoma" w:cs="Tahoma"/>
          <w:color w:val="000000"/>
          <w:sz w:val="18"/>
          <w:szCs w:val="18"/>
          <w:bdr w:val="none" w:sz="0" w:space="0" w:color="auto" w:frame="1"/>
          <w:lang w:eastAsia="cs-CZ"/>
        </w:rPr>
        <w:t>.</w:t>
      </w:r>
    </w:p>
    <w:p w14:paraId="0B74AC98"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lastRenderedPageBreak/>
        <w:t>4.2. Společně s kupní cenou je kupující povinen zaplatit prodávajícímu také náklady spojené s balením a dodáním zboží ve smluvené výši. Není-li uvedeno výslovně jinak, rozumí se dále kupní cenou i náklady spojené s dodáním zboží.</w:t>
      </w:r>
    </w:p>
    <w:p w14:paraId="160E0562"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4.3. Prodávající nepožaduje od kupujícího zálohu či jinou obdobnou platbu. Tímto není dotčeno ustanovení čl. 4.6 obchodních podmínek ohledně povinnosti uhradit kupní cenu zboží předem.</w:t>
      </w:r>
    </w:p>
    <w:p w14:paraId="32F142FD"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4.4. V případě platby v hotovosti či v případě platby na dobírku je kupní cena splatná při převzetí zboží. V případě bezhotovostní platby je kupní cena splatná do 7 pracovních dnů od uzavření kupní smlouvy.</w:t>
      </w:r>
      <w:r w:rsidRPr="00886DFC">
        <w:rPr>
          <w:rFonts w:ascii="Roboto Condensed" w:eastAsia="Times New Roman" w:hAnsi="Roboto Condensed" w:cs="Times New Roman"/>
          <w:color w:val="5D5D5D"/>
          <w:sz w:val="24"/>
          <w:szCs w:val="24"/>
          <w:lang w:eastAsia="cs-CZ"/>
        </w:rPr>
        <w:br/>
      </w:r>
      <w:r w:rsidRPr="00886DFC">
        <w:rPr>
          <w:rFonts w:ascii="Roboto Condensed" w:eastAsia="Times New Roman" w:hAnsi="Roboto Condensed" w:cs="Times New Roman"/>
          <w:color w:val="5D5D5D"/>
          <w:sz w:val="24"/>
          <w:szCs w:val="24"/>
          <w:lang w:eastAsia="cs-CZ"/>
        </w:rPr>
        <w:br/>
      </w:r>
      <w:r w:rsidRPr="00886DFC">
        <w:rPr>
          <w:rFonts w:ascii="Tahoma" w:eastAsia="Times New Roman" w:hAnsi="Tahoma" w:cs="Tahoma"/>
          <w:color w:val="000000"/>
          <w:sz w:val="18"/>
          <w:szCs w:val="18"/>
          <w:bdr w:val="none" w:sz="0" w:space="0" w:color="auto" w:frame="1"/>
          <w:lang w:eastAsia="cs-CZ"/>
        </w:rPr>
        <w:t>4.5. 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r w:rsidRPr="00886DFC">
        <w:rPr>
          <w:rFonts w:ascii="Roboto Condensed" w:eastAsia="Times New Roman" w:hAnsi="Roboto Condensed" w:cs="Times New Roman"/>
          <w:color w:val="5D5D5D"/>
          <w:sz w:val="24"/>
          <w:szCs w:val="24"/>
          <w:lang w:eastAsia="cs-CZ"/>
        </w:rPr>
        <w:br/>
      </w:r>
      <w:r w:rsidRPr="00886DFC">
        <w:rPr>
          <w:rFonts w:ascii="Roboto Condensed" w:eastAsia="Times New Roman" w:hAnsi="Roboto Condensed" w:cs="Times New Roman"/>
          <w:color w:val="5D5D5D"/>
          <w:sz w:val="24"/>
          <w:szCs w:val="24"/>
          <w:lang w:eastAsia="cs-CZ"/>
        </w:rPr>
        <w:br/>
      </w:r>
      <w:r w:rsidRPr="00886DFC">
        <w:rPr>
          <w:rFonts w:ascii="Tahoma" w:eastAsia="Times New Roman" w:hAnsi="Tahoma" w:cs="Tahoma"/>
          <w:color w:val="000000"/>
          <w:sz w:val="18"/>
          <w:szCs w:val="18"/>
          <w:bdr w:val="none" w:sz="0" w:space="0" w:color="auto" w:frame="1"/>
          <w:lang w:eastAsia="cs-CZ"/>
        </w:rPr>
        <w:t>4.6. Prodávající je oprávněn, zejména v případě, že ze strany kupujícího nedojde k dodatečnému potvrzení objednávky (čl. 3.6), požadovat uhrazení celé kupní ceny ještě před odesláním zboží kupujícímu. Ustanovení § 2119 odst. 1 občanského zákoníku se nepoužije.</w:t>
      </w:r>
    </w:p>
    <w:p w14:paraId="6CA3BB33"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4.7. Případné slevy z ceny zboží poskytnuté prodávajícím kupujícímu nelze vzájemně kombinovat.</w:t>
      </w:r>
      <w:r w:rsidRPr="00886DFC">
        <w:rPr>
          <w:rFonts w:ascii="Roboto Condensed" w:eastAsia="Times New Roman" w:hAnsi="Roboto Condensed" w:cs="Times New Roman"/>
          <w:color w:val="5D5D5D"/>
          <w:sz w:val="24"/>
          <w:szCs w:val="24"/>
          <w:lang w:eastAsia="cs-CZ"/>
        </w:rPr>
        <w:br/>
      </w:r>
      <w:r w:rsidRPr="00886DFC">
        <w:rPr>
          <w:rFonts w:ascii="Roboto Condensed" w:eastAsia="Times New Roman" w:hAnsi="Roboto Condensed" w:cs="Times New Roman"/>
          <w:color w:val="5D5D5D"/>
          <w:sz w:val="24"/>
          <w:szCs w:val="24"/>
          <w:lang w:eastAsia="cs-CZ"/>
        </w:rPr>
        <w:br/>
      </w:r>
      <w:r w:rsidRPr="00886DFC">
        <w:rPr>
          <w:rFonts w:ascii="Tahoma" w:eastAsia="Times New Roman" w:hAnsi="Tahoma" w:cs="Tahoma"/>
          <w:color w:val="000000"/>
          <w:sz w:val="18"/>
          <w:szCs w:val="18"/>
          <w:bdr w:val="none" w:sz="0" w:space="0" w:color="auto" w:frame="1"/>
          <w:lang w:eastAsia="cs-CZ"/>
        </w:rPr>
        <w:t>4.8. Je-li to v obchodním styku obvyklé nebo je-li tak stanoveno obecně závaznými právními předpisy, vystaví prodávající ohledně plateb prováděných na základě kupní smlouvy kupujícímu daňový doklad – fakturu. Prodávající je plátcem daně z přidané hodnoty. Daňový doklad – fakturu vystaví prodávající kupujícímu po uhrazení ceny zboží a zašle jej v elektronické podobě na elektronickou adresu kupujícího nebo na vyžádání.</w:t>
      </w:r>
    </w:p>
    <w:p w14:paraId="605184D1"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 </w:t>
      </w:r>
    </w:p>
    <w:p w14:paraId="32613858"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b/>
          <w:bCs/>
          <w:color w:val="000000"/>
          <w:sz w:val="18"/>
          <w:szCs w:val="18"/>
          <w:bdr w:val="none" w:sz="0" w:space="0" w:color="auto" w:frame="1"/>
          <w:lang w:eastAsia="cs-CZ"/>
        </w:rPr>
        <w:t>5. ODSTOUPENÍ OD KUPNÍ SMLOUVY</w:t>
      </w:r>
    </w:p>
    <w:p w14:paraId="56BB4974"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 </w:t>
      </w:r>
    </w:p>
    <w:p w14:paraId="69FDDDE6"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5.1. Kupující bere na vědomí, že dle ustanovení § 1837 občanského zákoníku, nelze mimo jiné odstoupit od kupní smlouvy o dodávce zboží, které bylo upraveno podle přání kupujícího nebo pro jeho osobu (např. designové poštovní schránky či fototapety na míru), od kupní smlouvy o dodávce zboží, které podléhá rychlé zkáze, jakož i zboží, které bylo po dodání nenávratně smíseno s jiným zbožím, od kupní smlouvy o dodávce zboží v uzavřeném obalu, které spotřebitel z obalu vyňal a z hygienických důvodů jej není možné vrátit a od kupní smlouvy o dodávce zvukové nebo obrazové nahrávky nebo počítačového programu, pokud porušil jejich původní obal.</w:t>
      </w:r>
      <w:r w:rsidRPr="00886DFC">
        <w:rPr>
          <w:rFonts w:ascii="Roboto Condensed" w:eastAsia="Times New Roman" w:hAnsi="Roboto Condensed" w:cs="Times New Roman"/>
          <w:color w:val="5D5D5D"/>
          <w:sz w:val="24"/>
          <w:szCs w:val="24"/>
          <w:lang w:eastAsia="cs-CZ"/>
        </w:rPr>
        <w:br/>
      </w:r>
      <w:r w:rsidRPr="00886DFC">
        <w:rPr>
          <w:rFonts w:ascii="Roboto Condensed" w:eastAsia="Times New Roman" w:hAnsi="Roboto Condensed" w:cs="Times New Roman"/>
          <w:color w:val="5D5D5D"/>
          <w:sz w:val="24"/>
          <w:szCs w:val="24"/>
          <w:lang w:eastAsia="cs-CZ"/>
        </w:rPr>
        <w:br/>
      </w:r>
      <w:r w:rsidRPr="00886DFC">
        <w:rPr>
          <w:rFonts w:ascii="Tahoma" w:eastAsia="Times New Roman" w:hAnsi="Tahoma" w:cs="Tahoma"/>
          <w:color w:val="000000"/>
          <w:sz w:val="18"/>
          <w:szCs w:val="18"/>
          <w:bdr w:val="none" w:sz="0" w:space="0" w:color="auto" w:frame="1"/>
          <w:lang w:eastAsia="cs-CZ"/>
        </w:rPr>
        <w:t>5.2. Nejedná-li se o případ uvedený v čl. 5.1 či o jiný případ, kdy nelze od kupní smlouvy odstoupit, má kupující v souladu s ustanovením § 1829 odst. 1 občanského zákoníku právo od kupní smlouvy odstoupit, a to do čtrnácti (14) dnů od převzetí zboží, přičemž v případě, že předmětem kupní smlouvy je několik druhů zboží nebo dodání několika částí, běží tato lhůta ode dne převzetí poslední dodávky zboží. Odstoupení od kupní smlouvy musí být prodávajícímu odesláno ve lhůtě uvedené v předchozí větě. Pro odstoupení od kupní smlouvy může kupující využit vzorový formulář poskytovaný prodávajícím, jenž tvoří přílohu obchodních podmínek. Odstoupení od kupní smlouvy může kupující zasílat mimo jiné na adresu provozovny prodávajícího či na adresu elektronické pošty prodávajícího (doporučujeme).</w:t>
      </w:r>
    </w:p>
    <w:p w14:paraId="4B36BCEF"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5.3. V případě odstoupení od kupní smlouvy dle čl. 5.2 obchodních podmínek se kupní smlouva od počátku ruší. Zboží musí být prodávajícímu vráceno do čtrnácti (14) dnů od odstoupení od smlouvy prodávajícímu. Odstoupí-li kupující od kupní smlouvy, nese kupující náklady spojené s navrácením zboží prodávajícímu, a to i v tom případě, kdy zboží nemůže být vráceno pro svou povahu obvyklou poštovní cestou.</w:t>
      </w:r>
    </w:p>
    <w:p w14:paraId="0DFB0ABF"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5.4. V případě odstoupení od smlouvy dle čl. 5.2 obchodních podmínek vrátí prodávající peněžní prostředky přijaté od kupujícího do čtrnácti (14) dnů od odstoupení od kupní smlouvy kupujícím, a to stejným způsobem, jakým je prodávající od kupujícího přijal nebo dle dohody.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mu kupující zboží vrátí nebo prokáže, že zboží prodávajícímu odeslal.</w:t>
      </w:r>
    </w:p>
    <w:p w14:paraId="72D806C4"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5.5. Nárok na úhradu škody vzniklé na zboží je prodávající oprávněn jednostranně započíst proti nároku kupujícího na vrácení kupní ceny.</w:t>
      </w:r>
    </w:p>
    <w:p w14:paraId="6488950C"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 xml:space="preserve">5.6. V případech, kdy má kupující v souladu s ustanovením § 1829 </w:t>
      </w:r>
      <w:proofErr w:type="spellStart"/>
      <w:r w:rsidRPr="00886DFC">
        <w:rPr>
          <w:rFonts w:ascii="Tahoma" w:eastAsia="Times New Roman" w:hAnsi="Tahoma" w:cs="Tahoma"/>
          <w:color w:val="000000"/>
          <w:sz w:val="18"/>
          <w:szCs w:val="18"/>
          <w:bdr w:val="none" w:sz="0" w:space="0" w:color="auto" w:frame="1"/>
          <w:lang w:eastAsia="cs-CZ"/>
        </w:rPr>
        <w:t>ods</w:t>
      </w:r>
      <w:proofErr w:type="spellEnd"/>
      <w:r w:rsidRPr="00886DFC">
        <w:rPr>
          <w:rFonts w:ascii="Tahoma" w:eastAsia="Times New Roman" w:hAnsi="Tahoma" w:cs="Tahoma"/>
          <w:color w:val="000000"/>
          <w:sz w:val="18"/>
          <w:szCs w:val="18"/>
          <w:bdr w:val="none" w:sz="0" w:space="0" w:color="auto" w:frame="1"/>
          <w:lang w:eastAsia="cs-CZ"/>
        </w:rPr>
        <w:t xml:space="preserve">. 1 občanského zákoníku právo od kupní smlouvy odstoupit, je prodávající také oprávněn kdykoliv od kupní smlouvy odstoupit, a to až do doby převzetí zboží kupujícím. V takovém případě vrátí </w:t>
      </w:r>
      <w:proofErr w:type="spellStart"/>
      <w:r w:rsidRPr="00886DFC">
        <w:rPr>
          <w:rFonts w:ascii="Tahoma" w:eastAsia="Times New Roman" w:hAnsi="Tahoma" w:cs="Tahoma"/>
          <w:color w:val="000000"/>
          <w:sz w:val="18"/>
          <w:szCs w:val="18"/>
          <w:bdr w:val="none" w:sz="0" w:space="0" w:color="auto" w:frame="1"/>
          <w:lang w:eastAsia="cs-CZ"/>
        </w:rPr>
        <w:t>prodávájící</w:t>
      </w:r>
      <w:proofErr w:type="spellEnd"/>
      <w:r w:rsidRPr="00886DFC">
        <w:rPr>
          <w:rFonts w:ascii="Tahoma" w:eastAsia="Times New Roman" w:hAnsi="Tahoma" w:cs="Tahoma"/>
          <w:color w:val="000000"/>
          <w:sz w:val="18"/>
          <w:szCs w:val="18"/>
          <w:bdr w:val="none" w:sz="0" w:space="0" w:color="auto" w:frame="1"/>
          <w:lang w:eastAsia="cs-CZ"/>
        </w:rPr>
        <w:t xml:space="preserve"> kupujícímu kupní cenu bez zbytečného odkladu, a to bezhotovostně na účet určený kupujícím.</w:t>
      </w:r>
      <w:r w:rsidRPr="00886DFC">
        <w:rPr>
          <w:rFonts w:ascii="Tahoma" w:eastAsia="Times New Roman" w:hAnsi="Tahoma" w:cs="Tahoma"/>
          <w:color w:val="000000"/>
          <w:sz w:val="18"/>
          <w:szCs w:val="18"/>
          <w:bdr w:val="none" w:sz="0" w:space="0" w:color="auto" w:frame="1"/>
          <w:lang w:eastAsia="cs-CZ"/>
        </w:rPr>
        <w:br/>
      </w:r>
    </w:p>
    <w:p w14:paraId="66CAD356"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5.7. 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r w:rsidRPr="00886DFC">
        <w:rPr>
          <w:rFonts w:ascii="Roboto Condensed" w:eastAsia="Times New Roman" w:hAnsi="Roboto Condensed" w:cs="Times New Roman"/>
          <w:color w:val="5D5D5D"/>
          <w:sz w:val="24"/>
          <w:szCs w:val="24"/>
          <w:lang w:eastAsia="cs-CZ"/>
        </w:rPr>
        <w:br/>
      </w:r>
      <w:r w:rsidRPr="00886DFC">
        <w:rPr>
          <w:rFonts w:ascii="Roboto Condensed" w:eastAsia="Times New Roman" w:hAnsi="Roboto Condensed" w:cs="Times New Roman"/>
          <w:color w:val="5D5D5D"/>
          <w:sz w:val="24"/>
          <w:szCs w:val="24"/>
          <w:lang w:eastAsia="cs-CZ"/>
        </w:rPr>
        <w:br/>
      </w:r>
      <w:r w:rsidRPr="00886DFC">
        <w:rPr>
          <w:rFonts w:ascii="Tahoma" w:eastAsia="Times New Roman" w:hAnsi="Tahoma" w:cs="Tahoma"/>
          <w:color w:val="000000"/>
          <w:sz w:val="18"/>
          <w:szCs w:val="18"/>
          <w:bdr w:val="none" w:sz="0" w:space="0" w:color="auto" w:frame="1"/>
          <w:lang w:eastAsia="cs-CZ"/>
        </w:rPr>
        <w:t xml:space="preserve">5.8. Prodávající je při odstoupení od kupní smlouvy povinen vrátit částku vynaloženou na dopravu ke </w:t>
      </w:r>
      <w:proofErr w:type="gramStart"/>
      <w:r w:rsidRPr="00886DFC">
        <w:rPr>
          <w:rFonts w:ascii="Tahoma" w:eastAsia="Times New Roman" w:hAnsi="Tahoma" w:cs="Tahoma"/>
          <w:color w:val="000000"/>
          <w:sz w:val="18"/>
          <w:szCs w:val="18"/>
          <w:bdr w:val="none" w:sz="0" w:space="0" w:color="auto" w:frame="1"/>
          <w:lang w:eastAsia="cs-CZ"/>
        </w:rPr>
        <w:t>kupujícímu</w:t>
      </w:r>
      <w:proofErr w:type="gramEnd"/>
      <w:r w:rsidRPr="00886DFC">
        <w:rPr>
          <w:rFonts w:ascii="Tahoma" w:eastAsia="Times New Roman" w:hAnsi="Tahoma" w:cs="Tahoma"/>
          <w:color w:val="000000"/>
          <w:sz w:val="18"/>
          <w:szCs w:val="18"/>
          <w:bdr w:val="none" w:sz="0" w:space="0" w:color="auto" w:frame="1"/>
          <w:lang w:eastAsia="cs-CZ"/>
        </w:rPr>
        <w:t xml:space="preserve"> a to tu nejmenší, která byla na výběr v době objednání. (Platba převodem - doprava zdarma, dobírka - zpoplatněna) </w:t>
      </w:r>
      <w:r w:rsidRPr="00886DFC">
        <w:rPr>
          <w:rFonts w:ascii="Tahoma" w:eastAsia="Times New Roman" w:hAnsi="Tahoma" w:cs="Tahoma"/>
          <w:color w:val="000000"/>
          <w:sz w:val="18"/>
          <w:szCs w:val="18"/>
          <w:bdr w:val="none" w:sz="0" w:space="0" w:color="auto" w:frame="1"/>
          <w:lang w:eastAsia="cs-CZ"/>
        </w:rPr>
        <w:lastRenderedPageBreak/>
        <w:t xml:space="preserve">v případě, že kupující zvolí dobírku a nezvolil tak možnost nejlevnějšího druhu dopravy (doprava zdarma) se částka vynaložená na dopravu při platbě dobírkou </w:t>
      </w:r>
      <w:proofErr w:type="gramStart"/>
      <w:r w:rsidRPr="00886DFC">
        <w:rPr>
          <w:rFonts w:ascii="Tahoma" w:eastAsia="Times New Roman" w:hAnsi="Tahoma" w:cs="Tahoma"/>
          <w:color w:val="000000"/>
          <w:sz w:val="18"/>
          <w:szCs w:val="18"/>
          <w:bdr w:val="none" w:sz="0" w:space="0" w:color="auto" w:frame="1"/>
          <w:lang w:eastAsia="cs-CZ"/>
        </w:rPr>
        <w:t>nevrací !</w:t>
      </w:r>
      <w:proofErr w:type="gramEnd"/>
    </w:p>
    <w:p w14:paraId="0E1A6C40"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 </w:t>
      </w:r>
    </w:p>
    <w:p w14:paraId="26B79D35"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 </w:t>
      </w:r>
    </w:p>
    <w:p w14:paraId="6D16B871"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b/>
          <w:bCs/>
          <w:color w:val="000000"/>
          <w:sz w:val="18"/>
          <w:szCs w:val="18"/>
          <w:bdr w:val="none" w:sz="0" w:space="0" w:color="auto" w:frame="1"/>
          <w:lang w:eastAsia="cs-CZ"/>
        </w:rPr>
        <w:t>6. PŘEPRAVA A DODÁNÍ ZBOŽÍ</w:t>
      </w:r>
    </w:p>
    <w:p w14:paraId="1BAEBE1D"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 </w:t>
      </w:r>
    </w:p>
    <w:p w14:paraId="19C02A24"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6.1. V případě, že je způsob dopravy smluven na základě zvláštního požadavku kupujícího, nese kupující riziko a případné dodatečné náklady spojené s tímto způsobem dopravy.</w:t>
      </w:r>
      <w:r w:rsidRPr="00886DFC">
        <w:rPr>
          <w:rFonts w:ascii="Roboto Condensed" w:eastAsia="Times New Roman" w:hAnsi="Roboto Condensed" w:cs="Times New Roman"/>
          <w:color w:val="5D5D5D"/>
          <w:sz w:val="24"/>
          <w:szCs w:val="24"/>
          <w:lang w:eastAsia="cs-CZ"/>
        </w:rPr>
        <w:br/>
      </w:r>
      <w:r w:rsidRPr="00886DFC">
        <w:rPr>
          <w:rFonts w:ascii="Roboto Condensed" w:eastAsia="Times New Roman" w:hAnsi="Roboto Condensed" w:cs="Times New Roman"/>
          <w:color w:val="5D5D5D"/>
          <w:sz w:val="24"/>
          <w:szCs w:val="24"/>
          <w:lang w:eastAsia="cs-CZ"/>
        </w:rPr>
        <w:br/>
      </w:r>
      <w:r w:rsidRPr="00886DFC">
        <w:rPr>
          <w:rFonts w:ascii="Tahoma" w:eastAsia="Times New Roman" w:hAnsi="Tahoma" w:cs="Tahoma"/>
          <w:color w:val="000000"/>
          <w:sz w:val="18"/>
          <w:szCs w:val="18"/>
          <w:bdr w:val="none" w:sz="0" w:space="0" w:color="auto" w:frame="1"/>
          <w:lang w:eastAsia="cs-CZ"/>
        </w:rPr>
        <w:t>6.2. Je-li prodávající podle kupní smlouvy povinen dodat zboží na místo určené kupujícím v objednávce, je kupující povinen převzít zboží při dodání.</w:t>
      </w:r>
    </w:p>
    <w:p w14:paraId="7C1D651E"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6.3. 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14:paraId="0EBD1907"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6.4. 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14:paraId="0775CF07"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6.5. Další práva a povinnosti stran při přepravě zboží mohou upravit zvláštní dodací podmínky prodávajícího, jsou-li prodávajícím vydány.</w:t>
      </w:r>
    </w:p>
    <w:p w14:paraId="4D93FCD5"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 </w:t>
      </w:r>
    </w:p>
    <w:p w14:paraId="4157678C"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 </w:t>
      </w:r>
    </w:p>
    <w:p w14:paraId="512C3C7A"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b/>
          <w:bCs/>
          <w:color w:val="000000"/>
          <w:sz w:val="18"/>
          <w:szCs w:val="18"/>
          <w:bdr w:val="none" w:sz="0" w:space="0" w:color="auto" w:frame="1"/>
          <w:lang w:eastAsia="cs-CZ"/>
        </w:rPr>
        <w:t>7. PRÁVA Z VADNÉHO PLNĚNÍ</w:t>
      </w:r>
    </w:p>
    <w:p w14:paraId="2918ED43"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 </w:t>
      </w:r>
    </w:p>
    <w:p w14:paraId="3C52EE1E"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7.1. Práva a povinnosti smluvních stran ohledně práv z vadného plnění se řídí příslušnými obecně závaznými právními předpisy (zejména ustanoveními § 1914 až 1925, § 2099 až 2117 a § 2161 až 2174 zákona č. 89/2012 Sb. občanského zákoníku a zákonem č. 634/1992 Sb., o ochraně spotřebitele, ve znění pozdějších předpisů).</w:t>
      </w:r>
    </w:p>
    <w:p w14:paraId="5485D960"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7.2. Prodávající odpovídá kupujícímu, že zboží při převzetí nemá vady. Zejména prodávající odpovídá kupujícímu, že v době, kdy kupující zboží převzal:</w:t>
      </w:r>
    </w:p>
    <w:p w14:paraId="2DF127F8" w14:textId="77777777" w:rsidR="00886DFC" w:rsidRPr="00886DFC" w:rsidRDefault="00886DFC" w:rsidP="00886DFC">
      <w:pPr>
        <w:numPr>
          <w:ilvl w:val="0"/>
          <w:numId w:val="2"/>
        </w:numPr>
        <w:spacing w:after="0" w:line="300" w:lineRule="atLeast"/>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má zboží vlastnosti, které si strany ujednaly, a chybí-li ujednání, má takové vlastnosti, které prodávající nebo výrobce popsal nebo které kupující očekával s ohledem na povahu zboží a na základě reklamy jimi prováděné,</w:t>
      </w:r>
    </w:p>
    <w:p w14:paraId="179724BF" w14:textId="77777777" w:rsidR="00886DFC" w:rsidRPr="00886DFC" w:rsidRDefault="00886DFC" w:rsidP="00886DFC">
      <w:pPr>
        <w:numPr>
          <w:ilvl w:val="0"/>
          <w:numId w:val="2"/>
        </w:numPr>
        <w:spacing w:after="0" w:line="300" w:lineRule="atLeast"/>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se zboží hodí k účelu, který pro jeho použití prodávající uvádí nebo ke kterému se zboží tohoto druhu obvykle používá,</w:t>
      </w:r>
    </w:p>
    <w:p w14:paraId="1C696A16" w14:textId="77777777" w:rsidR="00886DFC" w:rsidRPr="00886DFC" w:rsidRDefault="00886DFC" w:rsidP="00886DFC">
      <w:pPr>
        <w:numPr>
          <w:ilvl w:val="0"/>
          <w:numId w:val="2"/>
        </w:numPr>
        <w:spacing w:after="0" w:line="300" w:lineRule="atLeast"/>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zboží odpovídá jakostí nebo provedením smluvenému vzorku nebo předloze, byla-li jakost nebo provedení určeno podle smluveného vzorku nebo předlohy,</w:t>
      </w:r>
    </w:p>
    <w:p w14:paraId="13179866" w14:textId="77777777" w:rsidR="00886DFC" w:rsidRPr="00886DFC" w:rsidRDefault="00886DFC" w:rsidP="00886DFC">
      <w:pPr>
        <w:numPr>
          <w:ilvl w:val="0"/>
          <w:numId w:val="2"/>
        </w:numPr>
        <w:spacing w:after="0" w:line="300" w:lineRule="atLeast"/>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je zboží v odpovídajícím množství, míře nebo hmotnosti a</w:t>
      </w:r>
    </w:p>
    <w:p w14:paraId="0B3E42B2" w14:textId="77777777" w:rsidR="00886DFC" w:rsidRPr="00886DFC" w:rsidRDefault="00886DFC" w:rsidP="00886DFC">
      <w:pPr>
        <w:numPr>
          <w:ilvl w:val="0"/>
          <w:numId w:val="2"/>
        </w:numPr>
        <w:spacing w:after="0" w:line="300" w:lineRule="atLeast"/>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zboží vyhovuje požadavkům právních předpisů.</w:t>
      </w:r>
    </w:p>
    <w:p w14:paraId="6E915EA2"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7.3. Ustanovení uvedená v čl. 7.2 obchodních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14:paraId="59E860FD"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7.4. Projeví-li se vada v průběhu šesti měsíců od převzetí, má se za to, že zboží bylo vadné již při převzetí. Kupující je oprávněn uplatnit právo z vady, která se vyskytne u spotřebního zboží v době dvaceti čtyř měsíců od převzetí.</w:t>
      </w:r>
    </w:p>
    <w:p w14:paraId="42DDB8BB"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7.5. Práva z vadného plnění uplatňuje kupující u prodávajícího na adrese jeho provozovny, v níž je přijetí reklamace možné s ohledem na sortiment prodávaného zboží, případně i v sídle nebo místě podnikání. Za okamžik uplatnění reklamace se považuje okamžik, kdy prodávající obdržel od kupujícího reklamované zboží. Je-li však uvedena jiná osoba určená k opravě, která je v místě prodávajícího nebo v místě pro kupujícího bližším, uplatní kupující právo na opravu u toho, kdo je určen k provedení opravy. Osoba takto určená k opravě provede opravu ve lhůtě dohodnuté mezi prodávajícím a kupujícím při koupi věci.</w:t>
      </w:r>
    </w:p>
    <w:p w14:paraId="4F04AA36"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7.6. Další práva a povinnosti stran související s odpovědností prodávajícího za vady může upravit reklamační řád prodávajícího.</w:t>
      </w:r>
    </w:p>
    <w:p w14:paraId="0102B004"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 </w:t>
      </w:r>
    </w:p>
    <w:p w14:paraId="5F272720"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 </w:t>
      </w:r>
    </w:p>
    <w:p w14:paraId="7C14CDC4"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b/>
          <w:bCs/>
          <w:color w:val="000000"/>
          <w:sz w:val="18"/>
          <w:szCs w:val="18"/>
          <w:bdr w:val="none" w:sz="0" w:space="0" w:color="auto" w:frame="1"/>
          <w:lang w:eastAsia="cs-CZ"/>
        </w:rPr>
        <w:t>8. DALŠÍ PRÁVA A POVINNOSTI SMLUVNÍCH STRAN</w:t>
      </w:r>
    </w:p>
    <w:p w14:paraId="4526C706"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 </w:t>
      </w:r>
    </w:p>
    <w:p w14:paraId="7BADFD87"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8.1. Kupující nabývá vlastnictví ke zboží zaplacením celé kupní ceny zboží.</w:t>
      </w:r>
    </w:p>
    <w:p w14:paraId="5CE427C4"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8.2. Prodávající není ve vztahu ke kupujícímu vázán žádnými kodexy chování ve smyslu ustanovení § 1826 odst. 1 písm. e) občanského zákoníku.</w:t>
      </w:r>
    </w:p>
    <w:p w14:paraId="37D670A2"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8.3. K mimosoudnímu řešení spotřebitelských sporů z kupní smlouvy je příslušná Česká obchodní inspekce, se sídlem Štěpánská 567/15, 120 00 Praha 2, IČ: 000 20 869, internetová adresa: http://www.coi.cz</w:t>
      </w:r>
    </w:p>
    <w:p w14:paraId="38ABB5F1"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lastRenderedPageBreak/>
        <w:t>8.4. 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14:paraId="2E6FB625"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8.5. Kupující tímto přebírá na sebe nebezpečí změny okolností ve smyslu § 1765 odst. 2 občanského zákoníku.</w:t>
      </w:r>
    </w:p>
    <w:p w14:paraId="0EAB69E2"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 </w:t>
      </w:r>
    </w:p>
    <w:p w14:paraId="6109BEAB"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 </w:t>
      </w:r>
    </w:p>
    <w:p w14:paraId="4DE48F78"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b/>
          <w:bCs/>
          <w:color w:val="000000"/>
          <w:sz w:val="18"/>
          <w:szCs w:val="18"/>
          <w:bdr w:val="none" w:sz="0" w:space="0" w:color="auto" w:frame="1"/>
          <w:lang w:eastAsia="cs-CZ"/>
        </w:rPr>
        <w:t>9. ZASÍLÁNÍ OBCHODNÍCH SDĚLENÍ A UKLÁDÁNÍ COOKIES</w:t>
      </w:r>
    </w:p>
    <w:p w14:paraId="5460D745"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 </w:t>
      </w:r>
    </w:p>
    <w:p w14:paraId="222F4264"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9.1. Kupující souhlasí se zasíláním informací souvisejících se zbožím, službami nebo podnikem prodávajícího na elektronickou adresu kupujícího a dále souhlasí se zasíláním obchodních sdělení prodávajícím na elektronickou adresu kupujícího.</w:t>
      </w:r>
      <w:r w:rsidRPr="00886DFC">
        <w:rPr>
          <w:rFonts w:ascii="Roboto Condensed" w:eastAsia="Times New Roman" w:hAnsi="Roboto Condensed" w:cs="Times New Roman"/>
          <w:color w:val="5D5D5D"/>
          <w:sz w:val="24"/>
          <w:szCs w:val="24"/>
          <w:lang w:eastAsia="cs-CZ"/>
        </w:rPr>
        <w:br/>
      </w:r>
      <w:r w:rsidRPr="00886DFC">
        <w:rPr>
          <w:rFonts w:ascii="Roboto Condensed" w:eastAsia="Times New Roman" w:hAnsi="Roboto Condensed" w:cs="Times New Roman"/>
          <w:color w:val="5D5D5D"/>
          <w:sz w:val="24"/>
          <w:szCs w:val="24"/>
          <w:lang w:eastAsia="cs-CZ"/>
        </w:rPr>
        <w:br/>
      </w:r>
      <w:r w:rsidRPr="00886DFC">
        <w:rPr>
          <w:rFonts w:ascii="Tahoma" w:eastAsia="Times New Roman" w:hAnsi="Tahoma" w:cs="Tahoma"/>
          <w:color w:val="000000"/>
          <w:sz w:val="18"/>
          <w:szCs w:val="18"/>
          <w:bdr w:val="none" w:sz="0" w:space="0" w:color="auto" w:frame="1"/>
          <w:lang w:eastAsia="cs-CZ"/>
        </w:rPr>
        <w:t>9.2. Kupující souhlasí s ukládáním tzv. cookies na jeho počítač. V případě, že je nákup na webové stránce možné provést a závazky prodávajícího z kupní smlouvy plnit, aniž by docházelo k ukládání tzv. cookies na počítač kupujícího, může kupující souhlas podle předchozí věty kdykoliv odvolat.</w:t>
      </w:r>
    </w:p>
    <w:p w14:paraId="0A12C562"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 </w:t>
      </w:r>
    </w:p>
    <w:p w14:paraId="0D2AE5EB"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b/>
          <w:bCs/>
          <w:color w:val="000000"/>
          <w:sz w:val="18"/>
          <w:szCs w:val="18"/>
          <w:bdr w:val="none" w:sz="0" w:space="0" w:color="auto" w:frame="1"/>
          <w:lang w:eastAsia="cs-CZ"/>
        </w:rPr>
        <w:t>10. OCHRANA OSOBNÍCH ÚDAJŮ</w:t>
      </w:r>
    </w:p>
    <w:p w14:paraId="41C32D61"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 </w:t>
      </w:r>
    </w:p>
    <w:p w14:paraId="77B0C73D"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10.1. Ochrana osobních údajů kupujícího, který je fyzickou osobou, je poskytována zákonem č. 101/2000 Sb., o ochraně osobních údajů, ve znění pozdějších předpisů.</w:t>
      </w:r>
      <w:r w:rsidRPr="00886DFC">
        <w:rPr>
          <w:rFonts w:ascii="Roboto Condensed" w:eastAsia="Times New Roman" w:hAnsi="Roboto Condensed" w:cs="Times New Roman"/>
          <w:color w:val="5D5D5D"/>
          <w:sz w:val="24"/>
          <w:szCs w:val="24"/>
          <w:lang w:eastAsia="cs-CZ"/>
        </w:rPr>
        <w:br/>
      </w:r>
      <w:r w:rsidRPr="00886DFC">
        <w:rPr>
          <w:rFonts w:ascii="Roboto Condensed" w:eastAsia="Times New Roman" w:hAnsi="Roboto Condensed" w:cs="Times New Roman"/>
          <w:color w:val="5D5D5D"/>
          <w:sz w:val="24"/>
          <w:szCs w:val="24"/>
          <w:lang w:eastAsia="cs-CZ"/>
        </w:rPr>
        <w:br/>
      </w:r>
      <w:r w:rsidRPr="00886DFC">
        <w:rPr>
          <w:rFonts w:ascii="Tahoma" w:eastAsia="Times New Roman" w:hAnsi="Tahoma" w:cs="Tahoma"/>
          <w:color w:val="000000"/>
          <w:sz w:val="18"/>
          <w:szCs w:val="18"/>
          <w:bdr w:val="none" w:sz="0" w:space="0" w:color="auto" w:frame="1"/>
          <w:lang w:eastAsia="cs-CZ"/>
        </w:rPr>
        <w:t>10.2. Kupující souhlasí se zpracováním těchto svých osobních údajů: jméno a příjmení, adresa bydliště, identifikační číslo, daňové identifikační číslo, adresa elektronické pošty, telefonní číslo a (dále společně vše jen jako „osobní údaje“).</w:t>
      </w:r>
      <w:r w:rsidRPr="00886DFC">
        <w:rPr>
          <w:rFonts w:ascii="Roboto Condensed" w:eastAsia="Times New Roman" w:hAnsi="Roboto Condensed" w:cs="Times New Roman"/>
          <w:color w:val="5D5D5D"/>
          <w:sz w:val="24"/>
          <w:szCs w:val="24"/>
          <w:lang w:eastAsia="cs-CZ"/>
        </w:rPr>
        <w:br/>
      </w:r>
      <w:r w:rsidRPr="00886DFC">
        <w:rPr>
          <w:rFonts w:ascii="Roboto Condensed" w:eastAsia="Times New Roman" w:hAnsi="Roboto Condensed" w:cs="Times New Roman"/>
          <w:color w:val="5D5D5D"/>
          <w:sz w:val="24"/>
          <w:szCs w:val="24"/>
          <w:lang w:eastAsia="cs-CZ"/>
        </w:rPr>
        <w:br/>
      </w:r>
      <w:r w:rsidRPr="00886DFC">
        <w:rPr>
          <w:rFonts w:ascii="Tahoma" w:eastAsia="Times New Roman" w:hAnsi="Tahoma" w:cs="Tahoma"/>
          <w:color w:val="000000"/>
          <w:sz w:val="18"/>
          <w:szCs w:val="18"/>
          <w:bdr w:val="none" w:sz="0" w:space="0" w:color="auto" w:frame="1"/>
          <w:lang w:eastAsia="cs-CZ"/>
        </w:rPr>
        <w:t>10.3. Kupující souhlasí se zpracováním osobních údajů prodávajícím, a to pro účely realizace práv a povinností z kupní smlouvy a pro účely vedení uživatelského účtu. Nezvolí-li kupující jinou možnost, souhlasí se zpracováním osobních údajů prodávajícím také pro účely zasílání informací a obchodních sdělení kupujícímu. Souhlas se zpracováním osobních údajů v celém rozsahu dle tohoto článku není podmínkou, která by sama o sobě znemožňovala uzavření kupní smlouvy.</w:t>
      </w:r>
      <w:r w:rsidRPr="00886DFC">
        <w:rPr>
          <w:rFonts w:ascii="Roboto Condensed" w:eastAsia="Times New Roman" w:hAnsi="Roboto Condensed" w:cs="Times New Roman"/>
          <w:color w:val="5D5D5D"/>
          <w:sz w:val="24"/>
          <w:szCs w:val="24"/>
          <w:lang w:eastAsia="cs-CZ"/>
        </w:rPr>
        <w:br/>
      </w:r>
      <w:r w:rsidRPr="00886DFC">
        <w:rPr>
          <w:rFonts w:ascii="Roboto Condensed" w:eastAsia="Times New Roman" w:hAnsi="Roboto Condensed" w:cs="Times New Roman"/>
          <w:color w:val="5D5D5D"/>
          <w:sz w:val="24"/>
          <w:szCs w:val="24"/>
          <w:lang w:eastAsia="cs-CZ"/>
        </w:rPr>
        <w:br/>
      </w:r>
      <w:r w:rsidRPr="00886DFC">
        <w:rPr>
          <w:rFonts w:ascii="Tahoma" w:eastAsia="Times New Roman" w:hAnsi="Tahoma" w:cs="Tahoma"/>
          <w:color w:val="000000"/>
          <w:sz w:val="18"/>
          <w:szCs w:val="18"/>
          <w:bdr w:val="none" w:sz="0" w:space="0" w:color="auto" w:frame="1"/>
          <w:lang w:eastAsia="cs-CZ"/>
        </w:rPr>
        <w:t>10.4. Kupující bere na vědomí, že je povinen své osobní údaje (při registraci, ve svém uživatelském účtu, při objednávce provedené z webového rozhraní obchodu) uvádět správně a pravdivě a že je povinen bez zbytečného odkladu informovat prodávajícího o změně ve svých osobních údajích.</w:t>
      </w:r>
      <w:r w:rsidRPr="00886DFC">
        <w:rPr>
          <w:rFonts w:ascii="Roboto Condensed" w:eastAsia="Times New Roman" w:hAnsi="Roboto Condensed" w:cs="Times New Roman"/>
          <w:color w:val="5D5D5D"/>
          <w:sz w:val="24"/>
          <w:szCs w:val="24"/>
          <w:lang w:eastAsia="cs-CZ"/>
        </w:rPr>
        <w:br/>
      </w:r>
      <w:r w:rsidRPr="00886DFC">
        <w:rPr>
          <w:rFonts w:ascii="Roboto Condensed" w:eastAsia="Times New Roman" w:hAnsi="Roboto Condensed" w:cs="Times New Roman"/>
          <w:color w:val="5D5D5D"/>
          <w:sz w:val="24"/>
          <w:szCs w:val="24"/>
          <w:lang w:eastAsia="cs-CZ"/>
        </w:rPr>
        <w:br/>
      </w:r>
      <w:r w:rsidRPr="00886DFC">
        <w:rPr>
          <w:rFonts w:ascii="Tahoma" w:eastAsia="Times New Roman" w:hAnsi="Tahoma" w:cs="Tahoma"/>
          <w:color w:val="000000"/>
          <w:sz w:val="18"/>
          <w:szCs w:val="18"/>
          <w:bdr w:val="none" w:sz="0" w:space="0" w:color="auto" w:frame="1"/>
          <w:lang w:eastAsia="cs-CZ"/>
        </w:rPr>
        <w:t>10.5. Zpracováním osobních údajů kupujícího může prodávající pověřit třetí osobu, jakožto zpracovatele. Kromě osob dopravujících zboží nebudou osobní údaje prodávajícím bez předchozího souhlasu kupujícího předávány třetím osobám.</w:t>
      </w:r>
      <w:r w:rsidRPr="00886DFC">
        <w:rPr>
          <w:rFonts w:ascii="Roboto Condensed" w:eastAsia="Times New Roman" w:hAnsi="Roboto Condensed" w:cs="Times New Roman"/>
          <w:color w:val="5D5D5D"/>
          <w:sz w:val="24"/>
          <w:szCs w:val="24"/>
          <w:lang w:eastAsia="cs-CZ"/>
        </w:rPr>
        <w:br/>
      </w:r>
      <w:r w:rsidRPr="00886DFC">
        <w:rPr>
          <w:rFonts w:ascii="Roboto Condensed" w:eastAsia="Times New Roman" w:hAnsi="Roboto Condensed" w:cs="Times New Roman"/>
          <w:color w:val="5D5D5D"/>
          <w:sz w:val="24"/>
          <w:szCs w:val="24"/>
          <w:lang w:eastAsia="cs-CZ"/>
        </w:rPr>
        <w:br/>
      </w:r>
      <w:r w:rsidRPr="00886DFC">
        <w:rPr>
          <w:rFonts w:ascii="Tahoma" w:eastAsia="Times New Roman" w:hAnsi="Tahoma" w:cs="Tahoma"/>
          <w:color w:val="000000"/>
          <w:sz w:val="18"/>
          <w:szCs w:val="18"/>
          <w:bdr w:val="none" w:sz="0" w:space="0" w:color="auto" w:frame="1"/>
          <w:lang w:eastAsia="cs-CZ"/>
        </w:rPr>
        <w:t>10.6. Osobní údaje budou zpracovávány po dobu neurčitou. Osobní údaje budou zpracovávány v elektronické podobě automatizovaným způsobem nebo v tištěné podobě neautomatizovaným způsobem.</w:t>
      </w:r>
      <w:r w:rsidRPr="00886DFC">
        <w:rPr>
          <w:rFonts w:ascii="Roboto Condensed" w:eastAsia="Times New Roman" w:hAnsi="Roboto Condensed" w:cs="Times New Roman"/>
          <w:color w:val="5D5D5D"/>
          <w:sz w:val="24"/>
          <w:szCs w:val="24"/>
          <w:lang w:eastAsia="cs-CZ"/>
        </w:rPr>
        <w:br/>
      </w:r>
      <w:r w:rsidRPr="00886DFC">
        <w:rPr>
          <w:rFonts w:ascii="Roboto Condensed" w:eastAsia="Times New Roman" w:hAnsi="Roboto Condensed" w:cs="Times New Roman"/>
          <w:color w:val="5D5D5D"/>
          <w:sz w:val="24"/>
          <w:szCs w:val="24"/>
          <w:lang w:eastAsia="cs-CZ"/>
        </w:rPr>
        <w:br/>
      </w:r>
      <w:r w:rsidRPr="00886DFC">
        <w:rPr>
          <w:rFonts w:ascii="Tahoma" w:eastAsia="Times New Roman" w:hAnsi="Tahoma" w:cs="Tahoma"/>
          <w:color w:val="000000"/>
          <w:sz w:val="18"/>
          <w:szCs w:val="18"/>
          <w:bdr w:val="none" w:sz="0" w:space="0" w:color="auto" w:frame="1"/>
          <w:lang w:eastAsia="cs-CZ"/>
        </w:rPr>
        <w:t>10.7. Kupující potvrzuje, že poskytnuté osobní údaje jsou přesné a že byl poučen o tom, že se jedná o dobrovolné poskytnutí osobních údajů.</w:t>
      </w:r>
      <w:r w:rsidRPr="00886DFC">
        <w:rPr>
          <w:rFonts w:ascii="Roboto Condensed" w:eastAsia="Times New Roman" w:hAnsi="Roboto Condensed" w:cs="Times New Roman"/>
          <w:color w:val="5D5D5D"/>
          <w:sz w:val="24"/>
          <w:szCs w:val="24"/>
          <w:lang w:eastAsia="cs-CZ"/>
        </w:rPr>
        <w:br/>
      </w:r>
      <w:r w:rsidRPr="00886DFC">
        <w:rPr>
          <w:rFonts w:ascii="Roboto Condensed" w:eastAsia="Times New Roman" w:hAnsi="Roboto Condensed" w:cs="Times New Roman"/>
          <w:color w:val="5D5D5D"/>
          <w:sz w:val="24"/>
          <w:szCs w:val="24"/>
          <w:lang w:eastAsia="cs-CZ"/>
        </w:rPr>
        <w:br/>
      </w:r>
      <w:r w:rsidRPr="00886DFC">
        <w:rPr>
          <w:rFonts w:ascii="Tahoma" w:eastAsia="Times New Roman" w:hAnsi="Tahoma" w:cs="Tahoma"/>
          <w:color w:val="000000"/>
          <w:sz w:val="18"/>
          <w:szCs w:val="18"/>
          <w:bdr w:val="none" w:sz="0" w:space="0" w:color="auto" w:frame="1"/>
          <w:lang w:eastAsia="cs-CZ"/>
        </w:rPr>
        <w:t>10.8. V případě, že by se kupující domníval, že prodávající nebo zpracovatel (čl.10.5) provádí zpracování jeho osobních údajů, které je v rozporu s ochranou soukromého a osobního života kupujícího nebo v rozporu se zákonem, zejména jsou-li osobní údaje nepřesné s ohledem na účel jejich zpracování, může:</w:t>
      </w:r>
    </w:p>
    <w:p w14:paraId="53D869AB" w14:textId="77777777" w:rsidR="00886DFC" w:rsidRPr="00886DFC" w:rsidRDefault="00886DFC" w:rsidP="00886DFC">
      <w:pPr>
        <w:numPr>
          <w:ilvl w:val="0"/>
          <w:numId w:val="3"/>
        </w:numPr>
        <w:spacing w:after="0" w:line="300" w:lineRule="atLeast"/>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požádat prodávajícího nebo zpracovatele o vysvětlení,</w:t>
      </w:r>
    </w:p>
    <w:p w14:paraId="305A9E5D" w14:textId="77777777" w:rsidR="00886DFC" w:rsidRPr="00886DFC" w:rsidRDefault="00886DFC" w:rsidP="00886DFC">
      <w:pPr>
        <w:numPr>
          <w:ilvl w:val="0"/>
          <w:numId w:val="3"/>
        </w:numPr>
        <w:spacing w:after="0" w:line="300" w:lineRule="atLeast"/>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požadovat, aby prodávající nebo zpracovatel odstranil takto vzniklý stav.</w:t>
      </w:r>
    </w:p>
    <w:p w14:paraId="1F7A1613"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 </w:t>
      </w:r>
    </w:p>
    <w:p w14:paraId="29ADAAE6"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10.9. Požádá-li kupující o informaci o zpracování svých osobních údajů, je mu prodávající povinen tuto informaci předat. Prodávající má právo za poskytnutí informace podle předchozí věty požadovat přiměřenou úhradu nepřevyšující náklady nezbytné na poskytnutí informace.</w:t>
      </w:r>
    </w:p>
    <w:p w14:paraId="068204C9"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 </w:t>
      </w:r>
    </w:p>
    <w:p w14:paraId="44FE5495"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 </w:t>
      </w:r>
    </w:p>
    <w:p w14:paraId="6BFFAF7E"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b/>
          <w:bCs/>
          <w:color w:val="000000"/>
          <w:sz w:val="18"/>
          <w:szCs w:val="18"/>
          <w:bdr w:val="none" w:sz="0" w:space="0" w:color="auto" w:frame="1"/>
          <w:lang w:eastAsia="cs-CZ"/>
        </w:rPr>
        <w:t>11. DORUČOVÁNÍ</w:t>
      </w:r>
    </w:p>
    <w:p w14:paraId="4AFC6D08"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 </w:t>
      </w:r>
    </w:p>
    <w:p w14:paraId="50EFBA46"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11.1. Kupujícímu může být doručováno na elektronickou adresu kupujícího.</w:t>
      </w:r>
    </w:p>
    <w:p w14:paraId="17C9FEA0"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 </w:t>
      </w:r>
    </w:p>
    <w:p w14:paraId="3B3A08E2"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lastRenderedPageBreak/>
        <w:t> </w:t>
      </w:r>
    </w:p>
    <w:p w14:paraId="3C7387E4"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b/>
          <w:bCs/>
          <w:color w:val="000000"/>
          <w:sz w:val="18"/>
          <w:szCs w:val="18"/>
          <w:bdr w:val="none" w:sz="0" w:space="0" w:color="auto" w:frame="1"/>
          <w:lang w:eastAsia="cs-CZ"/>
        </w:rPr>
        <w:t>12. ZÁVĚREČNÁ USTANOVENÍ</w:t>
      </w:r>
    </w:p>
    <w:p w14:paraId="3730FBBD"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Roboto Condensed" w:eastAsia="Times New Roman" w:hAnsi="Roboto Condensed" w:cs="Times New Roman"/>
          <w:color w:val="5D5D5D"/>
          <w:sz w:val="24"/>
          <w:szCs w:val="24"/>
          <w:lang w:eastAsia="cs-CZ"/>
        </w:rPr>
        <w:br/>
      </w:r>
      <w:r w:rsidRPr="00886DFC">
        <w:rPr>
          <w:rFonts w:ascii="Tahoma" w:eastAsia="Times New Roman" w:hAnsi="Tahoma" w:cs="Tahoma"/>
          <w:color w:val="000000"/>
          <w:sz w:val="18"/>
          <w:szCs w:val="18"/>
          <w:bdr w:val="none" w:sz="0" w:space="0" w:color="auto" w:frame="1"/>
          <w:lang w:eastAsia="cs-CZ"/>
        </w:rPr>
        <w:t>12.1. Pokud vztah založený kupní smlouvou obsahuje mezinárodní (zahraniční) prvek, pak strany sjednávají, že vztah se řídí českým právem. Tímto nejsou dotčena práva spotřebitele vyplývající z obecně závazných právních předpisů.</w:t>
      </w:r>
    </w:p>
    <w:p w14:paraId="6D364731"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12.2. 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dotknutá platnost ostatních ustanovení.</w:t>
      </w:r>
    </w:p>
    <w:p w14:paraId="56561238"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12.3. Kupní smlouva včetně obchodních podmínek je archivována prodávajícím v elektronické podobě a není přístupná.</w:t>
      </w:r>
    </w:p>
    <w:p w14:paraId="3F05CC14"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12.4. Přílohu obchodních podmínek tvoří vzorový formulář pro odstoupení od kupní smlouvy.</w:t>
      </w:r>
    </w:p>
    <w:p w14:paraId="5C72FE05" w14:textId="77777777" w:rsidR="00886DFC" w:rsidRPr="00886DFC" w:rsidRDefault="00886DFC" w:rsidP="00886DFC">
      <w:pPr>
        <w:shd w:val="clear" w:color="auto" w:fill="FFFFFF"/>
        <w:spacing w:after="0" w:line="240" w:lineRule="auto"/>
        <w:jc w:val="both"/>
        <w:textAlignment w:val="top"/>
        <w:rPr>
          <w:rFonts w:ascii="Roboto Condensed" w:eastAsia="Times New Roman" w:hAnsi="Roboto Condensed" w:cs="Times New Roman"/>
          <w:color w:val="5D5D5D"/>
          <w:sz w:val="24"/>
          <w:szCs w:val="24"/>
          <w:lang w:eastAsia="cs-CZ"/>
        </w:rPr>
      </w:pPr>
      <w:r w:rsidRPr="00886DFC">
        <w:rPr>
          <w:rFonts w:ascii="Tahoma" w:eastAsia="Times New Roman" w:hAnsi="Tahoma" w:cs="Tahoma"/>
          <w:color w:val="000000"/>
          <w:sz w:val="18"/>
          <w:szCs w:val="18"/>
          <w:bdr w:val="none" w:sz="0" w:space="0" w:color="auto" w:frame="1"/>
          <w:lang w:eastAsia="cs-CZ"/>
        </w:rPr>
        <w:t>12.5. Kontaktní údaje prodávajícího: adresa pro doručování zásilek je zpětná adresa uvedená na zásilce. </w:t>
      </w:r>
      <w:r w:rsidRPr="00886DFC">
        <w:rPr>
          <w:rFonts w:ascii="Tahoma" w:eastAsia="Times New Roman" w:hAnsi="Tahoma" w:cs="Tahoma"/>
          <w:b/>
          <w:bCs/>
          <w:color w:val="000000"/>
          <w:sz w:val="18"/>
          <w:szCs w:val="18"/>
          <w:bdr w:val="none" w:sz="0" w:space="0" w:color="auto" w:frame="1"/>
          <w:lang w:eastAsia="cs-CZ"/>
        </w:rPr>
        <w:t>Adresa elektronické pošty:</w:t>
      </w:r>
      <w:r w:rsidRPr="00886DFC">
        <w:rPr>
          <w:rFonts w:ascii="Tahoma" w:eastAsia="Times New Roman" w:hAnsi="Tahoma" w:cs="Tahoma"/>
          <w:color w:val="000000"/>
          <w:sz w:val="18"/>
          <w:szCs w:val="18"/>
          <w:bdr w:val="none" w:sz="0" w:space="0" w:color="auto" w:frame="1"/>
          <w:lang w:eastAsia="cs-CZ"/>
        </w:rPr>
        <w:t> info@glasdesign.cz. </w:t>
      </w:r>
      <w:r w:rsidRPr="00886DFC">
        <w:rPr>
          <w:rFonts w:ascii="Tahoma" w:eastAsia="Times New Roman" w:hAnsi="Tahoma" w:cs="Tahoma"/>
          <w:b/>
          <w:bCs/>
          <w:color w:val="000000"/>
          <w:sz w:val="18"/>
          <w:szCs w:val="18"/>
          <w:bdr w:val="none" w:sz="0" w:space="0" w:color="auto" w:frame="1"/>
          <w:lang w:eastAsia="cs-CZ"/>
        </w:rPr>
        <w:t>Datová schránka:</w:t>
      </w:r>
      <w:r w:rsidRPr="00886DFC">
        <w:rPr>
          <w:rFonts w:ascii="Tahoma" w:eastAsia="Times New Roman" w:hAnsi="Tahoma" w:cs="Tahoma"/>
          <w:color w:val="000000"/>
          <w:sz w:val="18"/>
          <w:szCs w:val="18"/>
          <w:bdr w:val="none" w:sz="0" w:space="0" w:color="auto" w:frame="1"/>
          <w:lang w:eastAsia="cs-CZ"/>
        </w:rPr>
        <w:t> ybwn96e. </w:t>
      </w:r>
      <w:r w:rsidRPr="00886DFC">
        <w:rPr>
          <w:rFonts w:ascii="Tahoma" w:eastAsia="Times New Roman" w:hAnsi="Tahoma" w:cs="Tahoma"/>
          <w:b/>
          <w:bCs/>
          <w:color w:val="000000"/>
          <w:sz w:val="18"/>
          <w:szCs w:val="18"/>
          <w:bdr w:val="none" w:sz="0" w:space="0" w:color="auto" w:frame="1"/>
          <w:lang w:eastAsia="cs-CZ"/>
        </w:rPr>
        <w:t>Telefonní kontakt:</w:t>
      </w:r>
      <w:r w:rsidRPr="00886DFC">
        <w:rPr>
          <w:rFonts w:ascii="Tahoma" w:eastAsia="Times New Roman" w:hAnsi="Tahoma" w:cs="Tahoma"/>
          <w:color w:val="000000"/>
          <w:sz w:val="18"/>
          <w:szCs w:val="18"/>
          <w:bdr w:val="none" w:sz="0" w:space="0" w:color="auto" w:frame="1"/>
          <w:lang w:eastAsia="cs-CZ"/>
        </w:rPr>
        <w:t> +420 775 183 349 (</w:t>
      </w:r>
      <w:proofErr w:type="gramStart"/>
      <w:r w:rsidRPr="00886DFC">
        <w:rPr>
          <w:rFonts w:ascii="Tahoma" w:eastAsia="Times New Roman" w:hAnsi="Tahoma" w:cs="Tahoma"/>
          <w:color w:val="000000"/>
          <w:sz w:val="18"/>
          <w:szCs w:val="18"/>
          <w:bdr w:val="none" w:sz="0" w:space="0" w:color="auto" w:frame="1"/>
          <w:lang w:eastAsia="cs-CZ"/>
        </w:rPr>
        <w:t>po - pá</w:t>
      </w:r>
      <w:proofErr w:type="gramEnd"/>
      <w:r w:rsidRPr="00886DFC">
        <w:rPr>
          <w:rFonts w:ascii="Tahoma" w:eastAsia="Times New Roman" w:hAnsi="Tahoma" w:cs="Tahoma"/>
          <w:color w:val="000000"/>
          <w:sz w:val="18"/>
          <w:szCs w:val="18"/>
          <w:bdr w:val="none" w:sz="0" w:space="0" w:color="auto" w:frame="1"/>
          <w:lang w:eastAsia="cs-CZ"/>
        </w:rPr>
        <w:t xml:space="preserve"> 9:00 - 15:00)</w:t>
      </w:r>
    </w:p>
    <w:p w14:paraId="4AE2DCC7" w14:textId="77777777" w:rsidR="00F456BA" w:rsidRDefault="00F456BA"/>
    <w:sectPr w:rsidR="00F456B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FFCA0" w14:textId="77777777" w:rsidR="00B33761" w:rsidRDefault="00B33761" w:rsidP="00886DFC">
      <w:pPr>
        <w:spacing w:after="0" w:line="240" w:lineRule="auto"/>
      </w:pPr>
      <w:r>
        <w:separator/>
      </w:r>
    </w:p>
  </w:endnote>
  <w:endnote w:type="continuationSeparator" w:id="0">
    <w:p w14:paraId="6BB2CD6C" w14:textId="77777777" w:rsidR="00B33761" w:rsidRDefault="00B33761" w:rsidP="00886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Condensed">
    <w:charset w:val="00"/>
    <w:family w:val="auto"/>
    <w:pitch w:val="variable"/>
    <w:sig w:usb0="E00002FF" w:usb1="5000205B" w:usb2="0000002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1C8DC" w14:textId="77777777" w:rsidR="003D34F6" w:rsidRDefault="003D34F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545730"/>
      <w:docPartObj>
        <w:docPartGallery w:val="Page Numbers (Bottom of Page)"/>
        <w:docPartUnique/>
      </w:docPartObj>
    </w:sdtPr>
    <w:sdtContent>
      <w:p w14:paraId="4D7D4E74" w14:textId="7E5B16AE" w:rsidR="00886DFC" w:rsidRDefault="00886DFC">
        <w:pPr>
          <w:pStyle w:val="Zpat"/>
          <w:jc w:val="center"/>
        </w:pPr>
        <w:r>
          <w:fldChar w:fldCharType="begin"/>
        </w:r>
        <w:r>
          <w:instrText>PAGE   \* MERGEFORMAT</w:instrText>
        </w:r>
        <w:r>
          <w:fldChar w:fldCharType="separate"/>
        </w:r>
        <w:r>
          <w:t>2</w:t>
        </w:r>
        <w:r>
          <w:fldChar w:fldCharType="end"/>
        </w:r>
      </w:p>
    </w:sdtContent>
  </w:sdt>
  <w:p w14:paraId="7BA0C6D6" w14:textId="77777777" w:rsidR="00886DFC" w:rsidRDefault="00886DF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1A52" w14:textId="77777777" w:rsidR="003D34F6" w:rsidRDefault="003D34F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9522F" w14:textId="77777777" w:rsidR="00B33761" w:rsidRDefault="00B33761" w:rsidP="00886DFC">
      <w:pPr>
        <w:spacing w:after="0" w:line="240" w:lineRule="auto"/>
      </w:pPr>
      <w:r>
        <w:separator/>
      </w:r>
    </w:p>
  </w:footnote>
  <w:footnote w:type="continuationSeparator" w:id="0">
    <w:p w14:paraId="3A42E8FA" w14:textId="77777777" w:rsidR="00B33761" w:rsidRDefault="00B33761" w:rsidP="00886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66B29" w14:textId="2221B520" w:rsidR="003D34F6" w:rsidRDefault="003D34F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E168" w14:textId="022E6412" w:rsidR="003D34F6" w:rsidRDefault="003D34F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D94E" w14:textId="420A59BE" w:rsidR="003D34F6" w:rsidRDefault="003D34F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C56F9"/>
    <w:multiLevelType w:val="multilevel"/>
    <w:tmpl w:val="C6227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C83E04"/>
    <w:multiLevelType w:val="multilevel"/>
    <w:tmpl w:val="D0307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73436A"/>
    <w:multiLevelType w:val="multilevel"/>
    <w:tmpl w:val="F0A45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FMWwjFpSmj4u6BOhkkyFGlYCIaYTkY73RyFqUeCH41LxW0p7pQJ7D0H6Z8XSWVizCPmwVM02owtwMkq0+vLhQ==" w:salt="oOTdFtR3O8nnoV7b73GHv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DFC"/>
    <w:rsid w:val="001D5102"/>
    <w:rsid w:val="003D34F6"/>
    <w:rsid w:val="00886DFC"/>
    <w:rsid w:val="00B33761"/>
    <w:rsid w:val="00F456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AE1C4"/>
  <w15:chartTrackingRefBased/>
  <w15:docId w15:val="{2A6F6C52-3FE2-41D5-9DD6-862CE4B4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86DF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86DFC"/>
    <w:rPr>
      <w:b/>
      <w:bCs/>
    </w:rPr>
  </w:style>
  <w:style w:type="character" w:styleId="Hypertextovodkaz">
    <w:name w:val="Hyperlink"/>
    <w:basedOn w:val="Standardnpsmoodstavce"/>
    <w:uiPriority w:val="99"/>
    <w:semiHidden/>
    <w:unhideWhenUsed/>
    <w:rsid w:val="00886DFC"/>
    <w:rPr>
      <w:color w:val="0000FF"/>
      <w:u w:val="single"/>
    </w:rPr>
  </w:style>
  <w:style w:type="paragraph" w:styleId="Zhlav">
    <w:name w:val="header"/>
    <w:basedOn w:val="Normln"/>
    <w:link w:val="ZhlavChar"/>
    <w:uiPriority w:val="99"/>
    <w:unhideWhenUsed/>
    <w:rsid w:val="00886D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6DFC"/>
  </w:style>
  <w:style w:type="paragraph" w:styleId="Zpat">
    <w:name w:val="footer"/>
    <w:basedOn w:val="Normln"/>
    <w:link w:val="ZpatChar"/>
    <w:uiPriority w:val="99"/>
    <w:unhideWhenUsed/>
    <w:rsid w:val="00886DFC"/>
    <w:pPr>
      <w:tabs>
        <w:tab w:val="center" w:pos="4536"/>
        <w:tab w:val="right" w:pos="9072"/>
      </w:tabs>
      <w:spacing w:after="0" w:line="240" w:lineRule="auto"/>
    </w:pPr>
  </w:style>
  <w:style w:type="character" w:customStyle="1" w:styleId="ZpatChar">
    <w:name w:val="Zápatí Char"/>
    <w:basedOn w:val="Standardnpsmoodstavce"/>
    <w:link w:val="Zpat"/>
    <w:uiPriority w:val="99"/>
    <w:rsid w:val="00886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11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sdesign.cz/reklamacni-ra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895AD-8A32-4500-BC19-13CC7C4B5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3157</Words>
  <Characters>18633</Characters>
  <Application>Microsoft Office Word</Application>
  <DocSecurity>8</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▁▂▃▄SevenԳ▄▃▂▁ ╔╬╝</dc:creator>
  <cp:keywords/>
  <dc:description/>
  <cp:lastModifiedBy>╚╬╗ ▁▂▃▄SevenԳ▄▃▂▁ ╔╬╝</cp:lastModifiedBy>
  <cp:revision>1</cp:revision>
  <dcterms:created xsi:type="dcterms:W3CDTF">2022-03-16T06:48:00Z</dcterms:created>
  <dcterms:modified xsi:type="dcterms:W3CDTF">2022-03-16T07:06:00Z</dcterms:modified>
</cp:coreProperties>
</file>